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EE" w:rsidRDefault="000C460B" w:rsidP="000C460B">
      <w:pPr>
        <w:jc w:val="center"/>
        <w:rPr>
          <w:b/>
        </w:rPr>
      </w:pPr>
      <w:r w:rsidRPr="000C460B">
        <w:rPr>
          <w:b/>
        </w:rPr>
        <w:t>Employee Benefits</w:t>
      </w:r>
    </w:p>
    <w:p w:rsidR="000C460B" w:rsidRDefault="000C460B" w:rsidP="000C460B">
      <w:pPr>
        <w:jc w:val="center"/>
        <w:rPr>
          <w:b/>
        </w:rPr>
      </w:pPr>
    </w:p>
    <w:p w:rsidR="000C460B" w:rsidRDefault="00990F8B" w:rsidP="000C460B">
      <w:pPr>
        <w:rPr>
          <w:b/>
        </w:rPr>
      </w:pPr>
      <w:hyperlink r:id="rId5" w:history="1">
        <w:r w:rsidR="000C460B" w:rsidRPr="000F649D">
          <w:rPr>
            <w:rStyle w:val="Hyperlink"/>
            <w:b/>
          </w:rPr>
          <w:t>http://humanresources.about.com/od/glossaryb/g/benefits.htm</w:t>
        </w:r>
      </w:hyperlink>
    </w:p>
    <w:p w:rsidR="000C460B" w:rsidRDefault="000C460B" w:rsidP="000C460B">
      <w:pPr>
        <w:rPr>
          <w:b/>
        </w:rPr>
      </w:pPr>
    </w:p>
    <w:p w:rsidR="000C460B" w:rsidRDefault="000C460B" w:rsidP="000C460B">
      <w:r>
        <w:t xml:space="preserve">1.  Explain what </w:t>
      </w:r>
      <w:r w:rsidR="004F1DAC">
        <w:t>“</w:t>
      </w:r>
      <w:r>
        <w:t>benefits</w:t>
      </w:r>
      <w:r w:rsidR="004F1DAC">
        <w:t>”</w:t>
      </w:r>
      <w:r>
        <w:t xml:space="preserve"> are.</w:t>
      </w:r>
    </w:p>
    <w:p w:rsidR="000C460B" w:rsidRDefault="000C460B" w:rsidP="000C460B">
      <w:r>
        <w:t>2.  What are 12 common benefits?</w:t>
      </w:r>
      <w:r w:rsidR="004F1DAC">
        <w:t xml:space="preserve"> </w:t>
      </w:r>
    </w:p>
    <w:p w:rsidR="000C460B" w:rsidRPr="000C460B" w:rsidRDefault="000C460B" w:rsidP="000C460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C460B">
        <w:rPr>
          <w:rFonts w:ascii="Times New Roman" w:eastAsia="Times New Roman" w:hAnsi="Times New Roman" w:cs="Times New Roman"/>
        </w:rPr>
        <w:t xml:space="preserve">In addition to these basic benefits, employers might offer relocation assistance, legal assistance, child care benefits, employee discounts, and more. See: </w:t>
      </w:r>
      <w:hyperlink r:id="rId6" w:history="1">
        <w:r w:rsidRPr="000C460B">
          <w:rPr>
            <w:rFonts w:ascii="Times New Roman" w:eastAsia="Times New Roman" w:hAnsi="Times New Roman" w:cs="Times New Roman"/>
            <w:i/>
            <w:iCs/>
            <w:color w:val="0000FF"/>
            <w:u w:val="single"/>
          </w:rPr>
          <w:t>Getting the Best Benefit From Your Benefits?</w:t>
        </w:r>
      </w:hyperlink>
      <w:r w:rsidRPr="000C460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C460B">
        <w:rPr>
          <w:rFonts w:ascii="Times New Roman" w:eastAsia="Times New Roman" w:hAnsi="Times New Roman" w:cs="Times New Roman"/>
        </w:rPr>
        <w:t>for</w:t>
      </w:r>
      <w:proofErr w:type="gramEnd"/>
      <w:r w:rsidRPr="000C460B">
        <w:rPr>
          <w:rFonts w:ascii="Times New Roman" w:eastAsia="Times New Roman" w:hAnsi="Times New Roman" w:cs="Times New Roman"/>
        </w:rPr>
        <w:t xml:space="preserve"> a comprehensive list of benefits.</w:t>
      </w:r>
    </w:p>
    <w:p w:rsidR="000C460B" w:rsidRDefault="000C460B" w:rsidP="000C460B"/>
    <w:p w:rsidR="000C460B" w:rsidRDefault="000C460B" w:rsidP="000C460B">
      <w:r>
        <w:t>3.  Describe what a flexible spending account is.</w:t>
      </w:r>
    </w:p>
    <w:p w:rsidR="00990F8B" w:rsidRDefault="00990F8B" w:rsidP="000C460B"/>
    <w:p w:rsidR="000C460B" w:rsidRDefault="000C460B" w:rsidP="000C460B">
      <w:r>
        <w:t>4.  Describe the difference between long term and short term disability insurance:</w:t>
      </w:r>
    </w:p>
    <w:p w:rsidR="000C460B" w:rsidRDefault="000C460B" w:rsidP="000C460B"/>
    <w:p w:rsidR="000C460B" w:rsidRDefault="00990F8B" w:rsidP="000C460B">
      <w:r>
        <w:t xml:space="preserve">5.  Explain what </w:t>
      </w:r>
      <w:hyperlink r:id="rId7" w:history="1">
        <w:r w:rsidR="000C460B" w:rsidRPr="000C460B">
          <w:rPr>
            <w:color w:val="0000FF"/>
            <w:u w:val="single"/>
          </w:rPr>
          <w:t>workers' compensatio</w:t>
        </w:r>
        <w:r w:rsidR="000C460B" w:rsidRPr="000C460B">
          <w:rPr>
            <w:color w:val="0000FF"/>
            <w:u w:val="single"/>
          </w:rPr>
          <w:t>n</w:t>
        </w:r>
        <w:r w:rsidR="000C460B" w:rsidRPr="000C460B">
          <w:rPr>
            <w:color w:val="0000FF"/>
            <w:u w:val="single"/>
          </w:rPr>
          <w:t xml:space="preserve"> insurance</w:t>
        </w:r>
      </w:hyperlink>
      <w:r>
        <w:t xml:space="preserve"> is:</w:t>
      </w:r>
    </w:p>
    <w:p w:rsidR="000C460B" w:rsidRDefault="000C460B" w:rsidP="000C460B"/>
    <w:p w:rsidR="000C460B" w:rsidRDefault="00990F8B" w:rsidP="000C460B">
      <w:r>
        <w:t>6</w:t>
      </w:r>
      <w:r w:rsidR="000C460B">
        <w:t>. What other benefits might an employer offer?</w:t>
      </w:r>
    </w:p>
    <w:p w:rsidR="000C460B" w:rsidRDefault="00990F8B" w:rsidP="000C460B">
      <w:r>
        <w:t>7</w:t>
      </w:r>
      <w:r w:rsidR="000C460B">
        <w:t>.  Why do employees sometimes not take advantage or understand the total benefits available to them?</w:t>
      </w:r>
    </w:p>
    <w:p w:rsidR="00990F8B" w:rsidRDefault="00990F8B" w:rsidP="000C460B"/>
    <w:p w:rsidR="000C460B" w:rsidRDefault="00990F8B" w:rsidP="000C460B">
      <w:hyperlink r:id="rId8" w:history="1">
        <w:r w:rsidR="000C460B" w:rsidRPr="000F649D">
          <w:rPr>
            <w:rStyle w:val="Hyperlink"/>
          </w:rPr>
          <w:t>http://humanresources.about.com/od/benefits/a/bestbenefits.htm</w:t>
        </w:r>
      </w:hyperlink>
    </w:p>
    <w:p w:rsidR="000C460B" w:rsidRDefault="000C460B" w:rsidP="000C460B"/>
    <w:p w:rsidR="000C460B" w:rsidRDefault="00990F8B" w:rsidP="000C460B">
      <w:r>
        <w:t>8</w:t>
      </w:r>
      <w:r w:rsidR="000C460B">
        <w:t xml:space="preserve">.  Benefits </w:t>
      </w:r>
      <w:r w:rsidR="004F1DAC">
        <w:t xml:space="preserve">typically </w:t>
      </w:r>
      <w:r w:rsidR="000C460B">
        <w:t xml:space="preserve">make up what percentage of your compensation package?  </w:t>
      </w:r>
    </w:p>
    <w:p w:rsidR="000C460B" w:rsidRDefault="00990F8B" w:rsidP="000C460B">
      <w:r>
        <w:t xml:space="preserve"> 9</w:t>
      </w:r>
      <w:r w:rsidR="000C460B">
        <w:t>.  What is profit sharing?</w:t>
      </w:r>
    </w:p>
    <w:p w:rsidR="000C460B" w:rsidRDefault="000C460B" w:rsidP="000C460B"/>
    <w:p w:rsidR="000C460B" w:rsidRDefault="00990F8B" w:rsidP="000C460B">
      <w:r>
        <w:t>10</w:t>
      </w:r>
      <w:r w:rsidR="000C460B">
        <w:t>.  What are the advantages of profit sharing?</w:t>
      </w:r>
    </w:p>
    <w:p w:rsidR="000C460B" w:rsidRDefault="000C460B" w:rsidP="000C460B"/>
    <w:p w:rsidR="000C460B" w:rsidRDefault="000C460B" w:rsidP="000C460B">
      <w:r>
        <w:t>1</w:t>
      </w:r>
      <w:r w:rsidR="00990F8B">
        <w:t>1</w:t>
      </w:r>
      <w:r>
        <w:t>.  What are the disadvantages of profit sharing?</w:t>
      </w:r>
    </w:p>
    <w:p w:rsidR="000C460B" w:rsidRDefault="000C460B" w:rsidP="000C460B">
      <w:r>
        <w:lastRenderedPageBreak/>
        <w:t>1</w:t>
      </w:r>
      <w:r w:rsidR="00990F8B">
        <w:t>2</w:t>
      </w:r>
      <w:r>
        <w:t>.  Explain the difference between an entitlement and a motivation factor.</w:t>
      </w:r>
    </w:p>
    <w:p w:rsidR="004F1DAC" w:rsidRDefault="004F1DAC" w:rsidP="000C460B"/>
    <w:p w:rsidR="009044A8" w:rsidRDefault="00990F8B" w:rsidP="000C460B">
      <w:hyperlink r:id="rId9" w:history="1">
        <w:r w:rsidRPr="00FF02E5">
          <w:rPr>
            <w:rStyle w:val="Hyperlink"/>
          </w:rPr>
          <w:t>http://guides.wsj.com/personal-finance/retirement/what-is-a-401k/</w:t>
        </w:r>
      </w:hyperlink>
    </w:p>
    <w:p w:rsidR="00990F8B" w:rsidRDefault="00990F8B" w:rsidP="000C460B"/>
    <w:p w:rsidR="009044A8" w:rsidRDefault="000C460B" w:rsidP="000C460B">
      <w:r>
        <w:t>1</w:t>
      </w:r>
      <w:r w:rsidR="00990F8B">
        <w:t>3</w:t>
      </w:r>
      <w:r>
        <w:t xml:space="preserve">.  </w:t>
      </w:r>
      <w:r w:rsidR="009044A8">
        <w:t xml:space="preserve">Explain a 401 K plan.  What is used for?  </w:t>
      </w:r>
    </w:p>
    <w:p w:rsidR="000C460B" w:rsidRDefault="00990F8B" w:rsidP="000C460B">
      <w:r>
        <w:t xml:space="preserve"> </w:t>
      </w:r>
    </w:p>
    <w:p w:rsidR="009044A8" w:rsidRDefault="009044A8" w:rsidP="000C460B"/>
    <w:p w:rsidR="009044A8" w:rsidRDefault="009044A8" w:rsidP="000C460B">
      <w:r>
        <w:t>1</w:t>
      </w:r>
      <w:r w:rsidR="00990F8B">
        <w:t>4</w:t>
      </w:r>
      <w:r>
        <w:t>.  Who controls where the money is invested?</w:t>
      </w:r>
    </w:p>
    <w:p w:rsidR="000C460B" w:rsidRDefault="00990F8B" w:rsidP="000C460B">
      <w:r>
        <w:t xml:space="preserve"> </w:t>
      </w:r>
    </w:p>
    <w:p w:rsidR="009044A8" w:rsidRDefault="009044A8" w:rsidP="000C460B"/>
    <w:p w:rsidR="009044A8" w:rsidRDefault="009044A8" w:rsidP="000C460B">
      <w:r>
        <w:t>1</w:t>
      </w:r>
      <w:r w:rsidR="00990F8B">
        <w:t>5</w:t>
      </w:r>
      <w:r>
        <w:t>.  Explain how the employer match works.</w:t>
      </w:r>
      <w:bookmarkStart w:id="0" w:name="_GoBack"/>
      <w:bookmarkEnd w:id="0"/>
    </w:p>
    <w:sectPr w:rsidR="00904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A6D83"/>
    <w:multiLevelType w:val="multilevel"/>
    <w:tmpl w:val="1E0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35742"/>
    <w:multiLevelType w:val="multilevel"/>
    <w:tmpl w:val="A182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0B"/>
    <w:rsid w:val="000C460B"/>
    <w:rsid w:val="004F1DAC"/>
    <w:rsid w:val="006356FB"/>
    <w:rsid w:val="009044A8"/>
    <w:rsid w:val="00990F8B"/>
    <w:rsid w:val="00A101E1"/>
    <w:rsid w:val="00A60466"/>
    <w:rsid w:val="00C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BD0F-7ED8-46B3-8476-25E0C0AD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6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resources.about.com/od/benefits/a/bestbenefi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manresources.about.com/od/glossaryw/g/worker_com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anresources.about.com/od/benefits/a/bestbenefit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umanresources.about.com/od/glossaryb/g/benefit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uides.wsj.com/personal-finance/retirement/what-is-a-401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 District #1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- Samantha</dc:creator>
  <cp:keywords/>
  <dc:description/>
  <cp:lastModifiedBy>Humphrey, Samantha</cp:lastModifiedBy>
  <cp:revision>2</cp:revision>
  <dcterms:created xsi:type="dcterms:W3CDTF">2016-02-18T17:05:00Z</dcterms:created>
  <dcterms:modified xsi:type="dcterms:W3CDTF">2016-02-18T17:05:00Z</dcterms:modified>
</cp:coreProperties>
</file>